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FE8" w:rsidRDefault="000072C3">
      <w:pPr>
        <w:pStyle w:val="TextBody"/>
      </w:pPr>
      <w:r>
        <w:t>Referentes</w:t>
      </w:r>
    </w:p>
    <w:p w:rsidR="00813FE8" w:rsidRDefault="00813FE8">
      <w:pPr>
        <w:pStyle w:val="TextBody"/>
      </w:pPr>
    </w:p>
    <w:p w:rsidR="00813FE8" w:rsidRDefault="00813FE8">
      <w:pPr>
        <w:pStyle w:val="TextBody"/>
      </w:pPr>
    </w:p>
    <w:p w:rsidR="00813FE8" w:rsidRDefault="00813FE8">
      <w:pPr>
        <w:pStyle w:val="TextBody"/>
      </w:pPr>
    </w:p>
    <w:p w:rsidR="00813FE8" w:rsidRDefault="00813FE8">
      <w:pPr>
        <w:pStyle w:val="TextBody"/>
      </w:pPr>
    </w:p>
    <w:p w:rsidR="00813FE8" w:rsidRDefault="00813FE8">
      <w:pPr>
        <w:pStyle w:val="TextBody"/>
      </w:pPr>
    </w:p>
    <w:p w:rsidR="00813FE8" w:rsidRDefault="00813FE8">
      <w:pPr>
        <w:pStyle w:val="TextBody"/>
      </w:pPr>
    </w:p>
    <w:p w:rsidR="00813FE8" w:rsidRDefault="00813FE8">
      <w:pPr>
        <w:pStyle w:val="TextBody"/>
      </w:pPr>
    </w:p>
    <w:p w:rsidR="00813FE8" w:rsidRDefault="00813FE8">
      <w:pPr>
        <w:pStyle w:val="TextBody"/>
      </w:pPr>
    </w:p>
    <w:p w:rsidR="00813FE8" w:rsidRDefault="00813FE8">
      <w:pPr>
        <w:pStyle w:val="TextBody"/>
      </w:pPr>
    </w:p>
    <w:p w:rsidR="00813FE8" w:rsidRDefault="000072C3">
      <w:pPr>
        <w:pStyle w:val="Ttulo1"/>
      </w:pPr>
      <w:bookmarkStart w:id="0" w:name="bkPaperTitl"/>
      <w:bookmarkEnd w:id="0"/>
      <w:r>
        <w:t xml:space="preserve">Importancia de la </w:t>
      </w:r>
      <w:r w:rsidRPr="000072C3">
        <w:t>programación</w:t>
      </w:r>
      <w:r>
        <w:t xml:space="preserve"> en la actualidad</w:t>
      </w:r>
    </w:p>
    <w:p w:rsidR="00813FE8" w:rsidRDefault="000072C3">
      <w:pPr>
        <w:pStyle w:val="Ttulo1"/>
      </w:pPr>
      <w:bookmarkStart w:id="1" w:name="bkAuthor"/>
      <w:bookmarkEnd w:id="1"/>
      <w:r>
        <w:t xml:space="preserve">Santiago </w:t>
      </w:r>
      <w:r w:rsidR="002A5161">
        <w:t>Rodríguez</w:t>
      </w:r>
      <w:r>
        <w:t xml:space="preserve"> Fino</w:t>
      </w:r>
    </w:p>
    <w:p w:rsidR="00813FE8" w:rsidRDefault="000072C3">
      <w:pPr>
        <w:pStyle w:val="Ttulo1"/>
      </w:pPr>
      <w:bookmarkStart w:id="2" w:name="bkAuthorAffil"/>
      <w:bookmarkEnd w:id="2"/>
      <w:r>
        <w:t xml:space="preserve">Fundación Universidad de </w:t>
      </w:r>
      <w:r w:rsidR="002A5161">
        <w:t>América</w:t>
      </w:r>
      <w:r w:rsidR="00BD6A26">
        <w:br w:type="page"/>
      </w:r>
    </w:p>
    <w:p w:rsidR="00813FE8" w:rsidRDefault="000072C3" w:rsidP="000072C3">
      <w:pPr>
        <w:pStyle w:val="Ttulo1"/>
        <w:jc w:val="left"/>
      </w:pPr>
      <w:r>
        <w:lastRenderedPageBreak/>
        <w:t>Programar en la actualidad</w:t>
      </w:r>
    </w:p>
    <w:p w:rsidR="008D0495" w:rsidRDefault="00BD6A26" w:rsidP="000072C3">
      <w:pPr>
        <w:pStyle w:val="Ttulo1"/>
        <w:jc w:val="left"/>
      </w:pPr>
      <w:bookmarkStart w:id="3" w:name="bkAbstract"/>
      <w:bookmarkEnd w:id="3"/>
      <w:r>
        <w:t xml:space="preserve">El mundo cada vez tiene un avance mayor en el </w:t>
      </w:r>
      <w:r w:rsidR="00161FB4">
        <w:t>área</w:t>
      </w:r>
      <w:r>
        <w:t xml:space="preserve"> de los sistemas</w:t>
      </w:r>
      <w:r w:rsidR="00161FB4">
        <w:t xml:space="preserve">, algunas personas piensan que todo esto terminara en la perdición del mundo, otros simplemente están latentes al </w:t>
      </w:r>
      <w:r w:rsidR="00161FB4" w:rsidRPr="00161FB4">
        <w:t>cambio</w:t>
      </w:r>
      <w:r w:rsidR="00161FB4">
        <w:t xml:space="preserve"> con grandes expectativas, esperando a nuevas tecnologías que hagan más fácil la vida, por ahora lo </w:t>
      </w:r>
      <w:r w:rsidR="008D0495">
        <w:t>único</w:t>
      </w:r>
      <w:r w:rsidR="00161FB4">
        <w:t xml:space="preserve"> que </w:t>
      </w:r>
      <w:r w:rsidR="008D0495">
        <w:t>se tiene certeza es que el programar se vuelve una necesidad.</w:t>
      </w:r>
    </w:p>
    <w:p w:rsidR="00813FE8" w:rsidRDefault="008D0495" w:rsidP="000072C3">
      <w:pPr>
        <w:pStyle w:val="Ttulo1"/>
        <w:jc w:val="left"/>
      </w:pPr>
      <w:r>
        <w:t xml:space="preserve">Pienso que la gente es ignorante, a tal punto de dejarse dominar por estas tecnologías, a lo que me refiero es que algunos solo se encierran en un miedo, otros esperando una maquina que les arregle la vida, es ridículo, por que esperar a algo incierto, el aprender a programar es para poder sobre salir, poder hacer algo diferente o mejor aún, ser parte del cambio y futuro de la humanidad, no creo que sea una necesidad, mas bien un fundamento y privilegio, por ende se tienen dos caminos, ser parte del cambio o ser parte del rebaño, para mi eso significa programar o mejor dicho aprender a programar en la actualidad. </w:t>
      </w:r>
      <w:r w:rsidR="00BD6A26">
        <w:br w:type="page"/>
      </w:r>
    </w:p>
    <w:p w:rsidR="00813FE8" w:rsidRDefault="00BD6A26">
      <w:pPr>
        <w:pStyle w:val="Ttulo1"/>
      </w:pPr>
      <w:r>
        <w:lastRenderedPageBreak/>
        <w:t>Referencias</w:t>
      </w:r>
    </w:p>
    <w:p w:rsidR="00813FE8" w:rsidRDefault="002A5161" w:rsidP="002A5161">
      <w:pPr>
        <w:pStyle w:val="Numberedlist"/>
        <w:numPr>
          <w:ilvl w:val="0"/>
          <w:numId w:val="1"/>
        </w:numPr>
        <w:outlineLvl w:val="0"/>
      </w:pPr>
      <w:sdt>
        <w:sdtPr>
          <w:id w:val="-1073042538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 CITATION MAR10 \l 2058 </w:instrText>
          </w:r>
          <w:r>
            <w:fldChar w:fldCharType="separate"/>
          </w:r>
          <w:r>
            <w:rPr>
              <w:noProof/>
              <w:lang w:val="es-MX"/>
            </w:rPr>
            <w:t>(FERNÁNDEZ, 2010)</w:t>
          </w:r>
          <w:r>
            <w:fldChar w:fldCharType="end"/>
          </w:r>
        </w:sdtContent>
      </w:sdt>
    </w:p>
    <w:p w:rsidR="002A5161" w:rsidRDefault="002A5161" w:rsidP="002A5161">
      <w:pPr>
        <w:pStyle w:val="Numberedlist"/>
        <w:numPr>
          <w:ilvl w:val="0"/>
          <w:numId w:val="1"/>
        </w:numPr>
        <w:outlineLvl w:val="0"/>
      </w:pPr>
      <w:sdt>
        <w:sdtPr>
          <w:id w:val="-1416776393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 CITATION LaimportanciadelaIABuk24 \l 2058 </w:instrText>
          </w:r>
          <w:r>
            <w:fldChar w:fldCharType="separate"/>
          </w:r>
          <w:r>
            <w:rPr>
              <w:noProof/>
              <w:lang w:val="es-MX"/>
            </w:rPr>
            <w:t>(Buk, 2024)</w:t>
          </w:r>
          <w:r>
            <w:fldChar w:fldCharType="end"/>
          </w:r>
        </w:sdtContent>
      </w:sdt>
    </w:p>
    <w:p w:rsidR="00582333" w:rsidRDefault="00582333" w:rsidP="002A5161">
      <w:pPr>
        <w:pStyle w:val="Numberedlist"/>
        <w:numPr>
          <w:ilvl w:val="0"/>
          <w:numId w:val="1"/>
        </w:numPr>
        <w:outlineLvl w:val="0"/>
      </w:pPr>
      <w:sdt>
        <w:sdtPr>
          <w:id w:val="80807259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 CITATION Com19 \l 2058 </w:instrText>
          </w:r>
          <w:r>
            <w:fldChar w:fldCharType="separate"/>
          </w:r>
          <w:r>
            <w:rPr>
              <w:noProof/>
              <w:lang w:val="es-MX"/>
            </w:rPr>
            <w:t>(Comedica al dia, 2019)</w:t>
          </w:r>
          <w:r>
            <w:fldChar w:fldCharType="end"/>
          </w:r>
        </w:sdtContent>
      </w:sdt>
      <w:bookmarkStart w:id="4" w:name="_GoBack"/>
      <w:bookmarkEnd w:id="4"/>
    </w:p>
    <w:sectPr w:rsidR="00582333">
      <w:headerReference w:type="default" r:id="rId8"/>
      <w:pgSz w:w="12240" w:h="15840"/>
      <w:pgMar w:top="1440" w:right="1440" w:bottom="1440" w:left="1440" w:header="720" w:footer="0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213" w:rsidRDefault="00067213">
      <w:r>
        <w:separator/>
      </w:r>
    </w:p>
  </w:endnote>
  <w:endnote w:type="continuationSeparator" w:id="0">
    <w:p w:rsidR="00067213" w:rsidRDefault="0006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213" w:rsidRDefault="00067213">
      <w:r>
        <w:separator/>
      </w:r>
    </w:p>
  </w:footnote>
  <w:footnote w:type="continuationSeparator" w:id="0">
    <w:p w:rsidR="00067213" w:rsidRDefault="0006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A26" w:rsidRDefault="00BD6A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F7EFF"/>
    <w:multiLevelType w:val="multilevel"/>
    <w:tmpl w:val="9FD05D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5427B1"/>
    <w:multiLevelType w:val="multilevel"/>
    <w:tmpl w:val="E84EB5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E8"/>
    <w:rsid w:val="000072C3"/>
    <w:rsid w:val="00067213"/>
    <w:rsid w:val="00161FB4"/>
    <w:rsid w:val="002A5161"/>
    <w:rsid w:val="00324287"/>
    <w:rsid w:val="00582333"/>
    <w:rsid w:val="00813FE8"/>
    <w:rsid w:val="008D0495"/>
    <w:rsid w:val="00B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DCA4"/>
  <w15:docId w15:val="{7F6F28D0-FF45-4E78-A399-390620C6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CFF"/>
    <w:pPr>
      <w:suppressAutoHyphens/>
      <w:spacing w:line="240" w:lineRule="auto"/>
    </w:pPr>
    <w:rPr>
      <w:rFonts w:ascii="Times" w:eastAsia="Times New Roman" w:hAnsi="Times" w:cs="Times New Roman"/>
      <w:sz w:val="24"/>
      <w:szCs w:val="20"/>
      <w:lang w:val="es-CO"/>
    </w:rPr>
  </w:style>
  <w:style w:type="paragraph" w:styleId="Ttulo1">
    <w:name w:val="heading 1"/>
    <w:basedOn w:val="Normal"/>
    <w:link w:val="Ttulo1Car"/>
    <w:qFormat/>
    <w:rsid w:val="00FB2CFF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FB2CFF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B2CF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2Car">
    <w:name w:val="Título 2 Car"/>
    <w:basedOn w:val="Fuentedeprrafopredeter"/>
    <w:link w:val="Ttulo2"/>
    <w:rsid w:val="00FB2CFF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Body"/>
    <w:rsid w:val="00FB2CF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rsid w:val="00FB2CFF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Nmerodepgina">
    <w:name w:val="page number"/>
    <w:basedOn w:val="Fuentedeprrafopredeter"/>
    <w:rsid w:val="00FB2CFF"/>
  </w:style>
  <w:style w:type="character" w:customStyle="1" w:styleId="TextodebloqueCar">
    <w:name w:val="Texto de bloque Car"/>
    <w:basedOn w:val="TextoindependienteCar"/>
    <w:link w:val="Textodebloque"/>
    <w:rsid w:val="00FB2CF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ps">
    <w:name w:val="hps"/>
    <w:rsid w:val="00FB2CFF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link w:val="TextoindependienteCar"/>
    <w:rsid w:val="00FB2CFF"/>
    <w:pPr>
      <w:spacing w:line="480" w:lineRule="auto"/>
      <w:ind w:firstLine="540"/>
    </w:pPr>
    <w:rPr>
      <w:rFonts w:ascii="Times New Roman" w:hAnsi="Times New Roman"/>
    </w:rPr>
  </w:style>
  <w:style w:type="paragraph" w:styleId="Lista">
    <w:name w:val="List"/>
    <w:basedOn w:val="TextBody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link w:val="EncabezadoCar"/>
    <w:rsid w:val="00FB2CFF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Numberedlist">
    <w:name w:val="Numbered list"/>
    <w:basedOn w:val="Normal"/>
    <w:rsid w:val="00FB2CFF"/>
    <w:pPr>
      <w:spacing w:line="480" w:lineRule="auto"/>
    </w:pPr>
    <w:rPr>
      <w:rFonts w:ascii="Times New Roman" w:hAnsi="Times New Roman"/>
    </w:rPr>
  </w:style>
  <w:style w:type="paragraph" w:styleId="Textodebloque">
    <w:name w:val="Block Text"/>
    <w:basedOn w:val="TextBody"/>
    <w:link w:val="TextodebloqueCar"/>
    <w:rsid w:val="00FB2CFF"/>
    <w:pPr>
      <w:ind w:firstLine="0"/>
    </w:pPr>
  </w:style>
  <w:style w:type="paragraph" w:customStyle="1" w:styleId="Reference">
    <w:name w:val="Reference"/>
    <w:basedOn w:val="TextBody"/>
    <w:rsid w:val="00FB2CFF"/>
    <w:pPr>
      <w:ind w:left="547" w:hanging="547"/>
    </w:pPr>
  </w:style>
  <w:style w:type="paragraph" w:styleId="Piedepgina">
    <w:name w:val="footer"/>
    <w:basedOn w:val="Normal"/>
    <w:link w:val="PiedepginaCar"/>
    <w:uiPriority w:val="99"/>
    <w:unhideWhenUsed/>
    <w:rsid w:val="000072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2C3"/>
    <w:rPr>
      <w:rFonts w:ascii="Times" w:eastAsia="Times New Roman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MAR10</b:Tag>
    <b:SourceType>ArticleInAPeriodical</b:SourceType>
    <b:Guid>{B580CDF3-75E7-4A77-9FB5-4A044C7B7783}</b:Guid>
    <b:Title>Importancia y elementos de la programación didáctica</b:Title>
    <b:Year>2010</b:Year>
    <b:Author>
      <b:Author>
        <b:NameList>
          <b:Person>
            <b:Last>FERNÁNDEZ</b:Last>
            <b:First>MARÍA</b:First>
            <b:Middle>LUISA ARJONA</b:Middle>
          </b:Person>
        </b:NameList>
      </b:Author>
    </b:Author>
    <b:PeriodicalTitle>HEKADEMOS</b:PeriodicalTitle>
    <b:Month>Diciembre</b:Month>
    <b:Day>1</b:Day>
    <b:Pages>18</b:Pages>
    <b:RefOrder>1</b:RefOrder>
  </b:Source>
  <b:Source>
    <b:Tag>LaimportanciadelaIABuk24</b:Tag>
    <b:SourceType>InternetSite</b:SourceType>
    <b:Guid>{5E5E1EA3-7618-47FC-A2B7-DF8679C0ECD5}</b:Guid>
    <b:Title>Linked in</b:Title>
    <b:Year>2024</b:Year>
    <b:Month>Abril</b:Month>
    <b:Day>04</b:Day>
    <b:Author>
      <b:Author>
        <b:NameList>
          <b:Person>
            <b:Last>Buk</b:Last>
          </b:Person>
        </b:NameList>
      </b:Author>
    </b:Author>
    <b:InternetSiteTitle>Desbloqueando el potencial humano: La importancia de la IA en RRHH</b:InternetSiteTitle>
    <b:URL>https://es.linkedin.com/pulse/desbloqueando-el-potencial-humano-la-importancia-de-ia-en-rrhh-aq43e?trk=organization_guest_main-feed-card_feed-article-content</b:URL>
    <b:RefOrder>2</b:RefOrder>
  </b:Source>
  <b:Source>
    <b:Tag>Com19</b:Tag>
    <b:SourceType>InternetSite</b:SourceType>
    <b:Guid>{DBBCE4B0-3CCB-4899-9FCB-546958746ECE}</b:Guid>
    <b:Author>
      <b:Author>
        <b:Corporate>Comedica al dia</b:Corporate>
      </b:Author>
    </b:Author>
    <b:Title>comedicaaldia</b:Title>
    <b:InternetSiteTitle>IMPORTANCIA DE LA TECNOLOGÍA EN LA ACTUALIDAD</b:InternetSiteTitle>
    <b:Year>2019</b:Year>
    <b:Month>Marzo</b:Month>
    <b:Day>21</b:Day>
    <b:URL>https://comedicaaldia.blogspot.com/2019/03/importancia-de-la-tecnologia-en-la.html</b:URL>
    <b:RefOrder>3</b:RefOrder>
  </b:Source>
</b:Sources>
</file>

<file path=customXml/itemProps1.xml><?xml version="1.0" encoding="utf-8"?>
<ds:datastoreItem xmlns:ds="http://schemas.openxmlformats.org/officeDocument/2006/customXml" ds:itemID="{F47307FB-96C8-4EEB-B807-465E03F3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 Galliani</dc:creator>
  <cp:lastModifiedBy>SALA 705</cp:lastModifiedBy>
  <cp:revision>2</cp:revision>
  <dcterms:created xsi:type="dcterms:W3CDTF">2024-05-20T19:31:00Z</dcterms:created>
  <dcterms:modified xsi:type="dcterms:W3CDTF">2024-05-20T19:31:00Z</dcterms:modified>
  <dc:language>es-CO</dc:language>
</cp:coreProperties>
</file>